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C0" w:rsidRPr="002E1DC0" w:rsidRDefault="002E1DC0" w:rsidP="002E1DC0">
      <w:pPr>
        <w:rPr>
          <w:b/>
        </w:rPr>
      </w:pPr>
      <w:r w:rsidRPr="002E1DC0">
        <w:rPr>
          <w:b/>
          <w:sz w:val="24"/>
        </w:rPr>
        <w:t xml:space="preserve">Q4 </w:t>
      </w:r>
      <w:proofErr w:type="gramStart"/>
      <w:r w:rsidRPr="002E1DC0">
        <w:rPr>
          <w:b/>
          <w:sz w:val="24"/>
        </w:rPr>
        <w:t>Please</w:t>
      </w:r>
      <w:proofErr w:type="gramEnd"/>
      <w:r w:rsidRPr="002E1DC0">
        <w:rPr>
          <w:b/>
          <w:sz w:val="24"/>
        </w:rPr>
        <w:t xml:space="preserve"> let us know of future topics you are interested in presentations on:</w:t>
      </w:r>
    </w:p>
    <w:p w:rsidR="002E1DC0" w:rsidRDefault="002E1DC0" w:rsidP="002E1DC0"/>
    <w:p w:rsidR="002E1DC0" w:rsidRDefault="002E1DC0" w:rsidP="002E1DC0">
      <w:r>
        <w:t>Microb</w:t>
      </w:r>
      <w:r>
        <w:t xml:space="preserve">iome as it relates to diabetes </w:t>
      </w:r>
    </w:p>
    <w:p w:rsidR="002E1DC0" w:rsidRDefault="002E1DC0" w:rsidP="002E1DC0">
      <w:proofErr w:type="gramStart"/>
      <w:r>
        <w:t>patient</w:t>
      </w:r>
      <w:proofErr w:type="gramEnd"/>
      <w:r>
        <w:t xml:space="preserve"> assistance programs </w:t>
      </w:r>
      <w:r>
        <w:t xml:space="preserve"> </w:t>
      </w:r>
    </w:p>
    <w:p w:rsidR="002E1DC0" w:rsidRDefault="002E1DC0" w:rsidP="002E1DC0">
      <w:r>
        <w:t xml:space="preserve">Diabetes Pharmacy Practice and </w:t>
      </w:r>
      <w:proofErr w:type="spellStart"/>
      <w:r>
        <w:t>in</w:t>
      </w:r>
      <w:r>
        <w:t>terprofessional</w:t>
      </w:r>
      <w:proofErr w:type="spellEnd"/>
      <w:r>
        <w:t xml:space="preserve"> collaborations </w:t>
      </w:r>
    </w:p>
    <w:p w:rsidR="002E1DC0" w:rsidRDefault="002E1DC0" w:rsidP="002E1DC0">
      <w:proofErr w:type="gramStart"/>
      <w:r>
        <w:t>gestational</w:t>
      </w:r>
      <w:proofErr w:type="gramEnd"/>
      <w:r>
        <w:t xml:space="preserve"> diabetes/complications of pre</w:t>
      </w:r>
      <w:r>
        <w:t xml:space="preserve">gnancy and future implications </w:t>
      </w:r>
    </w:p>
    <w:p w:rsidR="002E1DC0" w:rsidRDefault="002E1DC0" w:rsidP="002E1DC0">
      <w:r>
        <w:t xml:space="preserve">AADE’s project vision </w:t>
      </w:r>
    </w:p>
    <w:p w:rsidR="002E1DC0" w:rsidRDefault="002E1DC0" w:rsidP="002E1DC0">
      <w:r>
        <w:t>Cardiovascular related to DM</w:t>
      </w:r>
    </w:p>
    <w:p w:rsidR="002E1DC0" w:rsidRDefault="002E1DC0" w:rsidP="002E1DC0">
      <w:r>
        <w:t>Nephrolo</w:t>
      </w:r>
      <w:r>
        <w:t>gist perspective related to DM</w:t>
      </w:r>
    </w:p>
    <w:p w:rsidR="002E1DC0" w:rsidRDefault="002E1DC0" w:rsidP="002E1DC0">
      <w:r>
        <w:t xml:space="preserve">What apps/programs do people use to offer to patients to help them manage </w:t>
      </w:r>
      <w:proofErr w:type="gramStart"/>
      <w:r>
        <w:t>DM</w:t>
      </w:r>
      <w:proofErr w:type="gramEnd"/>
      <w:r>
        <w:t xml:space="preserve"> </w:t>
      </w:r>
    </w:p>
    <w:p w:rsidR="002E1DC0" w:rsidRDefault="002E1DC0" w:rsidP="002E1DC0">
      <w:proofErr w:type="gramStart"/>
      <w:r>
        <w:t>mindful</w:t>
      </w:r>
      <w:proofErr w:type="gramEnd"/>
      <w:r>
        <w:t xml:space="preserve"> eating </w:t>
      </w:r>
    </w:p>
    <w:p w:rsidR="002E1DC0" w:rsidRDefault="002E1DC0" w:rsidP="002E1DC0">
      <w:r>
        <w:t xml:space="preserve"> </w:t>
      </w:r>
      <w:r>
        <w:t xml:space="preserve">GLP1 SGLT2 NUTRITION </w:t>
      </w:r>
    </w:p>
    <w:p w:rsidR="002E1DC0" w:rsidRDefault="002E1DC0" w:rsidP="002E1DC0">
      <w:r>
        <w:t xml:space="preserve">Insulin pump management; insulin management you can't learn from books or webinars </w:t>
      </w:r>
    </w:p>
    <w:p w:rsidR="002E1DC0" w:rsidRDefault="002E1DC0" w:rsidP="002E1DC0">
      <w:proofErr w:type="gramStart"/>
      <w:r>
        <w:t>diabetes</w:t>
      </w:r>
      <w:proofErr w:type="gramEnd"/>
      <w:r>
        <w:t xml:space="preserve"> and eating disorders; </w:t>
      </w:r>
    </w:p>
    <w:p w:rsidR="002E1DC0" w:rsidRDefault="002E1DC0" w:rsidP="002E1DC0">
      <w:r>
        <w:t xml:space="preserve">New DM medications, treatment options for patients, nutrition, how to increase </w:t>
      </w:r>
      <w:proofErr w:type="spellStart"/>
      <w:r>
        <w:t>actiivty</w:t>
      </w:r>
      <w:proofErr w:type="spellEnd"/>
      <w:r>
        <w:t xml:space="preserve"> in patients, increasing motivation </w:t>
      </w:r>
    </w:p>
    <w:p w:rsidR="002E1DC0" w:rsidRDefault="002E1DC0" w:rsidP="002E1DC0">
      <w:proofErr w:type="gramStart"/>
      <w:r>
        <w:t>digital</w:t>
      </w:r>
      <w:proofErr w:type="gramEnd"/>
      <w:r>
        <w:t xml:space="preserve"> health, telehealth </w:t>
      </w:r>
    </w:p>
    <w:p w:rsidR="002E1DC0" w:rsidRDefault="002E1DC0" w:rsidP="002E1DC0">
      <w:r>
        <w:t xml:space="preserve">More information on continuous glucose monitoring in the real world! More case presentations utilizing newer BG interventions. ? </w:t>
      </w:r>
      <w:proofErr w:type="gramStart"/>
      <w:r>
        <w:t>Side effects on the newer DM meds?</w:t>
      </w:r>
      <w:proofErr w:type="gramEnd"/>
      <w:r>
        <w:t xml:space="preserve"> </w:t>
      </w:r>
    </w:p>
    <w:p w:rsidR="002E1DC0" w:rsidRDefault="002E1DC0" w:rsidP="002E1DC0">
      <w:proofErr w:type="gramStart"/>
      <w:r>
        <w:t>More on diet.</w:t>
      </w:r>
      <w:proofErr w:type="gramEnd"/>
      <w:r>
        <w:t xml:space="preserve"> </w:t>
      </w:r>
    </w:p>
    <w:p w:rsidR="002E1DC0" w:rsidRDefault="002E1DC0" w:rsidP="002E1DC0">
      <w:r>
        <w:t xml:space="preserve">Motivational interviewing, social supports for diabetics, new technology </w:t>
      </w:r>
    </w:p>
    <w:p w:rsidR="002E1DC0" w:rsidRDefault="002E1DC0" w:rsidP="002E1DC0">
      <w:proofErr w:type="gramStart"/>
      <w:r>
        <w:t>new</w:t>
      </w:r>
      <w:proofErr w:type="gramEnd"/>
      <w:r>
        <w:t xml:space="preserve"> trends/ treatments in DM </w:t>
      </w:r>
    </w:p>
    <w:p w:rsidR="00990A6E" w:rsidRDefault="00990A6E" w:rsidP="002E1DC0"/>
    <w:p w:rsidR="002E1DC0" w:rsidRDefault="002E1DC0" w:rsidP="002E1DC0"/>
    <w:p w:rsidR="002E1DC0" w:rsidRDefault="002E1DC0" w:rsidP="002E1DC0"/>
    <w:p w:rsidR="002E1DC0" w:rsidRDefault="002E1DC0" w:rsidP="002E1DC0"/>
    <w:p w:rsidR="002E1DC0" w:rsidRDefault="002E1DC0" w:rsidP="002E1DC0">
      <w:pPr>
        <w:rPr>
          <w:b/>
        </w:rPr>
      </w:pPr>
      <w:r w:rsidRPr="002E1DC0">
        <w:rPr>
          <w:b/>
          <w:sz w:val="24"/>
        </w:rPr>
        <w:lastRenderedPageBreak/>
        <w:t xml:space="preserve">Q5 </w:t>
      </w:r>
      <w:proofErr w:type="gramStart"/>
      <w:r w:rsidRPr="002E1DC0">
        <w:rPr>
          <w:b/>
          <w:sz w:val="24"/>
        </w:rPr>
        <w:t>Please</w:t>
      </w:r>
      <w:proofErr w:type="gramEnd"/>
      <w:r w:rsidRPr="002E1DC0">
        <w:rPr>
          <w:b/>
          <w:sz w:val="24"/>
        </w:rPr>
        <w:t xml:space="preserve"> let us know if there are meeting locations you prefer or would like to recommend:</w:t>
      </w:r>
    </w:p>
    <w:p w:rsidR="002E1DC0" w:rsidRPr="002E1DC0" w:rsidRDefault="002E1DC0" w:rsidP="002E1DC0">
      <w:pPr>
        <w:rPr>
          <w:b/>
        </w:rPr>
      </w:pPr>
    </w:p>
    <w:p w:rsidR="002E1DC0" w:rsidRDefault="002E1DC0" w:rsidP="002E1DC0">
      <w:r>
        <w:t xml:space="preserve">Like where we've gone. Other possibilities are Shadow Lake, </w:t>
      </w:r>
      <w:proofErr w:type="spellStart"/>
      <w:r>
        <w:t>Perlos</w:t>
      </w:r>
      <w:proofErr w:type="spellEnd"/>
      <w:r>
        <w:t xml:space="preserve"> in east </w:t>
      </w:r>
      <w:proofErr w:type="spellStart"/>
      <w:r>
        <w:t>Rochester</w:t>
      </w:r>
      <w:proofErr w:type="gramStart"/>
      <w:r>
        <w:t>,Roncones</w:t>
      </w:r>
      <w:proofErr w:type="spellEnd"/>
      <w:proofErr w:type="gramEnd"/>
      <w:r>
        <w:t xml:space="preserve">, or other Italian </w:t>
      </w:r>
      <w:proofErr w:type="spellStart"/>
      <w:r>
        <w:t>restaraunts</w:t>
      </w:r>
      <w:proofErr w:type="spellEnd"/>
      <w:r>
        <w:t xml:space="preserve"> (they generally have private rooms) </w:t>
      </w:r>
    </w:p>
    <w:p w:rsidR="002E1DC0" w:rsidRDefault="002E1DC0" w:rsidP="002E1DC0">
      <w:r>
        <w:t xml:space="preserve">Restaurants are nice </w:t>
      </w:r>
    </w:p>
    <w:p w:rsidR="002E1DC0" w:rsidRDefault="002E1DC0" w:rsidP="002E1DC0">
      <w:proofErr w:type="gramStart"/>
      <w:r>
        <w:t>not</w:t>
      </w:r>
      <w:proofErr w:type="gramEnd"/>
      <w:r>
        <w:t xml:space="preserve"> that </w:t>
      </w:r>
      <w:proofErr w:type="spellStart"/>
      <w:r>
        <w:t>i</w:t>
      </w:r>
      <w:proofErr w:type="spellEnd"/>
      <w:r>
        <w:t xml:space="preserve"> can think of, keep up the great work! </w:t>
      </w:r>
    </w:p>
    <w:p w:rsidR="002E1DC0" w:rsidRDefault="002E1DC0" w:rsidP="002E1DC0">
      <w:r>
        <w:t xml:space="preserve">Current locations work well </w:t>
      </w:r>
    </w:p>
    <w:p w:rsidR="002E1DC0" w:rsidRDefault="002E1DC0" w:rsidP="002E1DC0">
      <w:proofErr w:type="spellStart"/>
      <w:r>
        <w:t>Perlos</w:t>
      </w:r>
      <w:proofErr w:type="spellEnd"/>
      <w:r>
        <w:t xml:space="preserve"> in East Rochester has </w:t>
      </w:r>
      <w:proofErr w:type="spellStart"/>
      <w:r>
        <w:t>conf</w:t>
      </w:r>
      <w:proofErr w:type="spellEnd"/>
      <w:r>
        <w:t xml:space="preserve"> room; NOSH too </w:t>
      </w:r>
    </w:p>
    <w:p w:rsidR="002E1DC0" w:rsidRDefault="002E1DC0" w:rsidP="002E1DC0">
      <w:r>
        <w:t xml:space="preserve">POMODOROS, WOODCLIFF, CHAR JOEY'S PASTA HOUSE, CITY GRILL, TOURNADEOS, ROONIES </w:t>
      </w:r>
    </w:p>
    <w:p w:rsidR="002E1DC0" w:rsidRDefault="002E1DC0" w:rsidP="002E1DC0">
      <w:proofErr w:type="gramStart"/>
      <w:r>
        <w:t>Restaurants with healthy nutrition options.</w:t>
      </w:r>
      <w:proofErr w:type="gramEnd"/>
      <w:r>
        <w:t xml:space="preserve"> </w:t>
      </w:r>
    </w:p>
    <w:p w:rsidR="002E1DC0" w:rsidRDefault="002E1DC0" w:rsidP="002E1DC0">
      <w:proofErr w:type="gramStart"/>
      <w:r>
        <w:t>none</w:t>
      </w:r>
      <w:proofErr w:type="gramEnd"/>
      <w:r>
        <w:t xml:space="preserve"> at this time </w:t>
      </w:r>
    </w:p>
    <w:p w:rsidR="002E1DC0" w:rsidRDefault="002E1DC0" w:rsidP="002E1DC0">
      <w:r>
        <w:t xml:space="preserve">I have a problem with Tuesday </w:t>
      </w:r>
      <w:proofErr w:type="spellStart"/>
      <w:r>
        <w:t>nites</w:t>
      </w:r>
      <w:proofErr w:type="spellEnd"/>
      <w:r>
        <w:t xml:space="preserve">, especially if RADE meetings are the Third Tuesday of the month, since I serve on a Board of Directors that </w:t>
      </w:r>
      <w:proofErr w:type="gramStart"/>
      <w:r>
        <w:t>have</w:t>
      </w:r>
      <w:proofErr w:type="gramEnd"/>
      <w:r>
        <w:t xml:space="preserve"> their meetings on that </w:t>
      </w:r>
      <w:proofErr w:type="spellStart"/>
      <w:r>
        <w:t>nite</w:t>
      </w:r>
      <w:proofErr w:type="spellEnd"/>
      <w:r>
        <w:t xml:space="preserve"> too. </w:t>
      </w:r>
    </w:p>
    <w:p w:rsidR="002E1DC0" w:rsidRDefault="002E1DC0" w:rsidP="002E1DC0">
      <w:r>
        <w:t xml:space="preserve">So far all locations have been good </w:t>
      </w:r>
    </w:p>
    <w:p w:rsidR="002E1DC0" w:rsidRDefault="002E1DC0" w:rsidP="002E1DC0">
      <w:bookmarkStart w:id="0" w:name="_GoBack"/>
      <w:bookmarkEnd w:id="0"/>
      <w:r>
        <w:t xml:space="preserve">It is not always easy to travel on 590-490 during the 5 pm </w:t>
      </w:r>
      <w:proofErr w:type="spellStart"/>
      <w:r>
        <w:t>hrs</w:t>
      </w:r>
      <w:proofErr w:type="spellEnd"/>
      <w:r>
        <w:t xml:space="preserve">- I do recognize </w:t>
      </w:r>
      <w:proofErr w:type="gramStart"/>
      <w:r>
        <w:t>may</w:t>
      </w:r>
      <w:proofErr w:type="gramEnd"/>
      <w:r>
        <w:t xml:space="preserve"> people do work in the Rochester area. I Square </w:t>
      </w:r>
      <w:proofErr w:type="gramStart"/>
      <w:r>
        <w:t>is</w:t>
      </w:r>
      <w:proofErr w:type="gramEnd"/>
      <w:r>
        <w:t xml:space="preserve"> a great location, but it was hard to get there on time. I wonder if any of the </w:t>
      </w:r>
      <w:proofErr w:type="spellStart"/>
      <w:r>
        <w:t>wegmans</w:t>
      </w:r>
      <w:proofErr w:type="spellEnd"/>
      <w:r>
        <w:t xml:space="preserve"> have a closed eating area- they could </w:t>
      </w:r>
      <w:proofErr w:type="spellStart"/>
      <w:r>
        <w:t>definately</w:t>
      </w:r>
      <w:proofErr w:type="spellEnd"/>
      <w:r>
        <w:t xml:space="preserve"> cater the food. </w:t>
      </w:r>
    </w:p>
    <w:sectPr w:rsidR="002E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C0"/>
    <w:rsid w:val="002E1DC0"/>
    <w:rsid w:val="00990A6E"/>
    <w:rsid w:val="00BC1F46"/>
    <w:rsid w:val="00C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8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0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962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446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12180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5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14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5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8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84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653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9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660925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504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62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9167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1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825929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40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441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38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560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31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6253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55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454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9838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9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4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85930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28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7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548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72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923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95199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8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446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5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29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1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16317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63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296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2572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73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64380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95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4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271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29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808938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644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19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97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445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151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780463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053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67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1622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115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3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471955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96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525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23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835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5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435195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39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3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20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50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1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469058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24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83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13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2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38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7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DEEEE"/>
                                            <w:left w:val="single" w:sz="6" w:space="0" w:color="EDEEEE"/>
                                            <w:bottom w:val="single" w:sz="6" w:space="0" w:color="EDEEEE"/>
                                            <w:right w:val="single" w:sz="6" w:space="0" w:color="EDEEEE"/>
                                          </w:divBdr>
                                          <w:divsChild>
                                            <w:div w:id="191057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8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1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71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7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2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6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7938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924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998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77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24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1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810523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382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71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678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05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6573913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51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005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745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25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802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82735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51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341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098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46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68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87862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6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08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3976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178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98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95084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38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0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39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136882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3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6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276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909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718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574731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17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58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585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7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06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99184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50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73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9679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718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56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686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583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191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87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792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13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461883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756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6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9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844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37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354034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145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80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308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405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429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491577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874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4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125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983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61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1803059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477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356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191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76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714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6099342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86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75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9755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69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9" w:color="ED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402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477804">
                                                                                      <w:marLeft w:val="4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98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401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332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4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8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07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4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8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66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05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38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92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44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0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2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103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01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17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46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13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3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07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6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73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645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889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91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07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99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70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67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4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51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6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00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62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95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25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8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7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03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996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28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1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1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47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717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83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7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8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8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12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36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448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00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84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22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919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78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65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8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9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25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73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493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374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07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6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8229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27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09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84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8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1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255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46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19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17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6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58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97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1074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44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460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2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62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50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7017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278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884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22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24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460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66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42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78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1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13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4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891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0753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75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1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4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676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68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25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15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87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25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828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91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1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50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9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001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35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3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AZTR (Andrea Traina)</dc:creator>
  <cp:lastModifiedBy>AZTR (Andrea Traina)</cp:lastModifiedBy>
  <cp:revision>1</cp:revision>
  <cp:lastPrinted>2019-07-09T18:39:00Z</cp:lastPrinted>
  <dcterms:created xsi:type="dcterms:W3CDTF">2019-07-09T18:33:00Z</dcterms:created>
  <dcterms:modified xsi:type="dcterms:W3CDTF">2019-07-09T18:48:00Z</dcterms:modified>
</cp:coreProperties>
</file>