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64A" w:rsidRDefault="004B564A">
      <w:r>
        <w:t>CE REQUIREMENTS:</w:t>
      </w:r>
    </w:p>
    <w:p w:rsidR="004B564A" w:rsidRDefault="004B564A"/>
    <w:p w:rsidR="004B564A" w:rsidRDefault="004B564A">
      <w:r>
        <w:t>SJFC:</w:t>
      </w:r>
    </w:p>
    <w:p w:rsidR="004B564A" w:rsidRDefault="004B564A" w:rsidP="004B564A">
      <w:pPr>
        <w:pStyle w:val="ListParagraph"/>
        <w:numPr>
          <w:ilvl w:val="0"/>
          <w:numId w:val="1"/>
        </w:numPr>
      </w:pPr>
      <w:r>
        <w:t>Speaker CV/resume</w:t>
      </w:r>
    </w:p>
    <w:p w:rsidR="004B564A" w:rsidRDefault="004B564A" w:rsidP="004B564A">
      <w:pPr>
        <w:pStyle w:val="ListParagraph"/>
        <w:numPr>
          <w:ilvl w:val="0"/>
          <w:numId w:val="1"/>
        </w:numPr>
      </w:pPr>
      <w:r>
        <w:t>Program title, length (number of CE credits desired)</w:t>
      </w:r>
    </w:p>
    <w:p w:rsidR="004B564A" w:rsidRDefault="004B564A" w:rsidP="004B564A">
      <w:pPr>
        <w:pStyle w:val="ListParagraph"/>
        <w:numPr>
          <w:ilvl w:val="0"/>
          <w:numId w:val="1"/>
        </w:numPr>
      </w:pPr>
      <w:r>
        <w:t>Objectives</w:t>
      </w:r>
    </w:p>
    <w:p w:rsidR="004B564A" w:rsidRDefault="004B564A" w:rsidP="004B564A">
      <w:pPr>
        <w:pStyle w:val="ListParagraph"/>
        <w:numPr>
          <w:ilvl w:val="0"/>
          <w:numId w:val="1"/>
        </w:numPr>
      </w:pPr>
      <w:r>
        <w:t>Slides (draft before program and final slides after if they are different)</w:t>
      </w:r>
    </w:p>
    <w:p w:rsidR="004B564A" w:rsidRDefault="004B564A" w:rsidP="004B564A">
      <w:pPr>
        <w:pStyle w:val="ListParagraph"/>
        <w:numPr>
          <w:ilvl w:val="0"/>
          <w:numId w:val="1"/>
        </w:numPr>
      </w:pPr>
      <w:r>
        <w:t>Faculty disclosure template</w:t>
      </w:r>
    </w:p>
    <w:p w:rsidR="004B564A" w:rsidRDefault="004B564A" w:rsidP="004B564A"/>
    <w:p w:rsidR="004B564A" w:rsidRDefault="004B564A" w:rsidP="004B564A">
      <w:r>
        <w:t>RRHS:</w:t>
      </w:r>
    </w:p>
    <w:p w:rsidR="004B564A" w:rsidRDefault="004B564A" w:rsidP="004B564A">
      <w:pPr>
        <w:pStyle w:val="ListParagraph"/>
        <w:numPr>
          <w:ilvl w:val="0"/>
          <w:numId w:val="1"/>
        </w:numPr>
      </w:pPr>
      <w:r>
        <w:t>Speaker CV/resume</w:t>
      </w:r>
    </w:p>
    <w:p w:rsidR="004B564A" w:rsidRDefault="004B564A" w:rsidP="004B564A">
      <w:pPr>
        <w:pStyle w:val="ListParagraph"/>
        <w:numPr>
          <w:ilvl w:val="0"/>
          <w:numId w:val="1"/>
        </w:numPr>
      </w:pPr>
      <w:r>
        <w:t>CNE Activity Documentation tool</w:t>
      </w:r>
    </w:p>
    <w:p w:rsidR="004B564A" w:rsidRDefault="004B564A" w:rsidP="004B564A">
      <w:pPr>
        <w:pStyle w:val="ListParagraph"/>
        <w:numPr>
          <w:ilvl w:val="0"/>
          <w:numId w:val="1"/>
        </w:numPr>
      </w:pPr>
      <w:r>
        <w:t>CNE COI and Bio form</w:t>
      </w:r>
    </w:p>
    <w:p w:rsidR="004B564A" w:rsidRDefault="004B564A" w:rsidP="004B564A">
      <w:pPr>
        <w:pStyle w:val="ListParagraph"/>
        <w:numPr>
          <w:ilvl w:val="0"/>
          <w:numId w:val="1"/>
        </w:numPr>
      </w:pPr>
      <w:r>
        <w:t>CNE Educational Planning tool</w:t>
      </w:r>
    </w:p>
    <w:p w:rsidR="004B564A" w:rsidRDefault="004B564A" w:rsidP="004B564A">
      <w:pPr>
        <w:pStyle w:val="ListParagraph"/>
        <w:numPr>
          <w:ilvl w:val="0"/>
          <w:numId w:val="1"/>
        </w:numPr>
      </w:pPr>
      <w:r>
        <w:t>CME evaluation form</w:t>
      </w:r>
    </w:p>
    <w:p w:rsidR="004B564A" w:rsidRDefault="004B564A" w:rsidP="004B564A">
      <w:pPr>
        <w:pStyle w:val="ListParagraph"/>
        <w:numPr>
          <w:ilvl w:val="0"/>
          <w:numId w:val="1"/>
        </w:numPr>
      </w:pPr>
      <w:r>
        <w:t>Meeting flyer (website link moving forward?)</w:t>
      </w:r>
    </w:p>
    <w:p w:rsidR="004B564A" w:rsidRDefault="004B564A" w:rsidP="004B564A"/>
    <w:p w:rsidR="004B564A" w:rsidRDefault="004B564A" w:rsidP="004B564A">
      <w:r>
        <w:t>NOTE TO RADE BOARD MEMBER:</w:t>
      </w:r>
    </w:p>
    <w:p w:rsidR="004B564A" w:rsidRDefault="004B564A" w:rsidP="004B564A">
      <w:pPr>
        <w:pStyle w:val="ListParagraph"/>
        <w:numPr>
          <w:ilvl w:val="0"/>
          <w:numId w:val="1"/>
        </w:numPr>
      </w:pPr>
      <w:r>
        <w:t>COMPLETE all SJFC/RRHS forms at one time and send to speaker with only designated blank/action area’s highlighted for them to complete. This significantly decreases speaker’s processing time.</w:t>
      </w:r>
    </w:p>
    <w:p w:rsidR="004B564A" w:rsidRDefault="004B564A" w:rsidP="004B564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It takes 4-6 weeks to obtain CE credit from RRHS and SJFC</w:t>
      </w:r>
    </w:p>
    <w:p w:rsidR="004B564A" w:rsidRDefault="004B564A" w:rsidP="004B564A"/>
    <w:sectPr w:rsidR="004B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407D7"/>
    <w:multiLevelType w:val="hybridMultilevel"/>
    <w:tmpl w:val="04EE5D2E"/>
    <w:lvl w:ilvl="0" w:tplc="033C88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4A"/>
    <w:rsid w:val="004B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C955"/>
  <w15:chartTrackingRefBased/>
  <w15:docId w15:val="{3E908D1A-9ECD-4BE7-8C88-6AF10900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AZTR (Andrea Traina)</dc:creator>
  <cp:keywords/>
  <dc:description/>
  <cp:lastModifiedBy>AZTR (Andrea Traina)</cp:lastModifiedBy>
  <cp:revision>1</cp:revision>
  <dcterms:created xsi:type="dcterms:W3CDTF">2019-09-04T23:23:00Z</dcterms:created>
  <dcterms:modified xsi:type="dcterms:W3CDTF">2019-09-04T23:29:00Z</dcterms:modified>
</cp:coreProperties>
</file>